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DB" w:rsidRPr="00AC56AB" w:rsidRDefault="00681A7A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C56AB">
        <w:rPr>
          <w:rFonts w:ascii="Times New Roman" w:hAnsi="Times New Roman" w:cs="Times New Roman"/>
          <w:b/>
          <w:color w:val="000000" w:themeColor="text1"/>
        </w:rPr>
        <w:t>Statisztikai adatszolgáltatás 20</w:t>
      </w:r>
      <w:r w:rsidR="00A423A8">
        <w:rPr>
          <w:rFonts w:ascii="Times New Roman" w:hAnsi="Times New Roman" w:cs="Times New Roman"/>
          <w:b/>
          <w:color w:val="000000" w:themeColor="text1"/>
        </w:rPr>
        <w:t>20</w:t>
      </w: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A közérdekű adatokkal kapcsolatos kötelező statisztikai adatszolgáltatás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 xml:space="preserve">a </w:t>
      </w:r>
      <w:proofErr w:type="spellStart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Derecskei</w:t>
      </w:r>
      <w:proofErr w:type="spellEnd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A423A8">
        <w:rPr>
          <w:rFonts w:ascii="Times New Roman" w:eastAsia="Times New Roman" w:hAnsi="Times New Roman" w:cs="Times New Roman"/>
          <w:color w:val="000000" w:themeColor="text1"/>
          <w:lang w:eastAsia="hu-HU"/>
        </w:rPr>
        <w:t>Közös Önkormányzati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Hivatalhoz beérkezett adatigénylésekkel kapcsolatban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az információs önrendelkezési jogról és az információszabadságról szóló 2011. évi CXII. törvény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I. mellékletének II/15. pontja alapján</w:t>
      </w: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564"/>
        <w:gridCol w:w="2710"/>
        <w:gridCol w:w="1714"/>
        <w:gridCol w:w="1640"/>
      </w:tblGrid>
      <w:tr w:rsidR="00A423A8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A </w:t>
            </w:r>
            <w:proofErr w:type="spellStart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Derecskei</w:t>
            </w:r>
            <w:proofErr w:type="spellEnd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</w:t>
            </w:r>
            <w:r w:rsidR="00A42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Közös Önkormányzati</w:t>
            </w: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Hivatal által megválaszolt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Elutasított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Áttett megkeresések száma</w:t>
            </w:r>
          </w:p>
        </w:tc>
      </w:tr>
      <w:tr w:rsidR="00A423A8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="00A423A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.01.01.- 20</w:t>
            </w:r>
            <w:r w:rsidR="00A423A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.03.31.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423A8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="00A423A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.04.01.- 20</w:t>
            </w:r>
            <w:r w:rsidR="00A423A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.06.30.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423A8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="00A423A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.07.01.- 20</w:t>
            </w:r>
            <w:r w:rsidR="00A423A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.09.30.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423A8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="00A423A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.10.01.- 20</w:t>
            </w:r>
            <w:r w:rsidR="00A423A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</w:t>
            </w:r>
            <w:bookmarkStart w:id="0" w:name="_GoBack"/>
            <w:bookmarkEnd w:id="0"/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.12.31.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</w:tbl>
    <w:p w:rsidR="00AB1E12" w:rsidRPr="00AC56AB" w:rsidRDefault="00AB1E12" w:rsidP="00AC56AB">
      <w:pPr>
        <w:rPr>
          <w:rFonts w:ascii="Times New Roman" w:hAnsi="Times New Roman" w:cs="Times New Roman"/>
          <w:color w:val="000000" w:themeColor="text1"/>
        </w:rPr>
      </w:pPr>
    </w:p>
    <w:sectPr w:rsidR="00AB1E12" w:rsidRPr="00AC56AB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FB6"/>
    <w:multiLevelType w:val="hybridMultilevel"/>
    <w:tmpl w:val="A7DE7E94"/>
    <w:lvl w:ilvl="0" w:tplc="B3AECC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AAD"/>
    <w:multiLevelType w:val="hybridMultilevel"/>
    <w:tmpl w:val="00389B00"/>
    <w:lvl w:ilvl="0" w:tplc="9AEE49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8AC"/>
    <w:multiLevelType w:val="hybridMultilevel"/>
    <w:tmpl w:val="64B6F5E8"/>
    <w:lvl w:ilvl="0" w:tplc="7C4011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593"/>
    <w:multiLevelType w:val="hybridMultilevel"/>
    <w:tmpl w:val="F470FE38"/>
    <w:lvl w:ilvl="0" w:tplc="1C3A432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5C7"/>
    <w:multiLevelType w:val="hybridMultilevel"/>
    <w:tmpl w:val="D2FE0DA2"/>
    <w:lvl w:ilvl="0" w:tplc="4440C35A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2D"/>
    <w:rsid w:val="00072FDB"/>
    <w:rsid w:val="0022284D"/>
    <w:rsid w:val="00485A95"/>
    <w:rsid w:val="00556D29"/>
    <w:rsid w:val="00681A7A"/>
    <w:rsid w:val="006861C2"/>
    <w:rsid w:val="006F222D"/>
    <w:rsid w:val="008F67BF"/>
    <w:rsid w:val="00935818"/>
    <w:rsid w:val="00990BD8"/>
    <w:rsid w:val="00A423A8"/>
    <w:rsid w:val="00AB1E12"/>
    <w:rsid w:val="00AC56AB"/>
    <w:rsid w:val="00C0304A"/>
    <w:rsid w:val="00E33219"/>
    <w:rsid w:val="00FC19B8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C59A6"/>
  <w15:chartTrackingRefBased/>
  <w15:docId w15:val="{E6E46757-B47C-F04B-8770-4DA3EA5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2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B1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B1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B1E1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550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</cp:revision>
  <dcterms:created xsi:type="dcterms:W3CDTF">2021-03-11T07:54:00Z</dcterms:created>
  <dcterms:modified xsi:type="dcterms:W3CDTF">2021-03-11T07:54:00Z</dcterms:modified>
</cp:coreProperties>
</file>