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58CF0324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9B13A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30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18B86B46" w14:textId="77777777" w:rsidR="009B13AF" w:rsidRPr="00F44E58" w:rsidRDefault="009B13AF" w:rsidP="009B13AF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Derecske Város Önkormányzata Képviselő-testülete úgy határoz, hogy Derecske Város Önkormányzata Képviselő-testülete irányítása alá tartozó 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Derecskei Mese-Vár Óvoda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költségvetési szerv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 xml:space="preserve"> 501.808 Ft összegű 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>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3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>. évi maradvány összegével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 xml:space="preserve"> az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intézmény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. évi költségvetésének 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dologi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kiadások sorát kívánja 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csökkenteni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>.</w:t>
      </w:r>
    </w:p>
    <w:p w14:paraId="75F8252F" w14:textId="77777777" w:rsidR="009B13AF" w:rsidRPr="00F44E58" w:rsidRDefault="009B13AF" w:rsidP="009B13AF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</w:p>
    <w:p w14:paraId="4BB76439" w14:textId="77777777" w:rsidR="009B13AF" w:rsidRPr="004014E4" w:rsidRDefault="009B13AF" w:rsidP="009B13AF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A Képviselő-testület felkéri a jegyzőt 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gondoskodjon a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 xml:space="preserve">. évi költségvetési rendeletben történő átvezetésről. </w:t>
      </w:r>
    </w:p>
    <w:p w14:paraId="558CCB21" w14:textId="77777777" w:rsidR="009B13AF" w:rsidRPr="004014E4" w:rsidRDefault="009B13AF" w:rsidP="009B13AF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</w:pPr>
    </w:p>
    <w:p w14:paraId="15598476" w14:textId="77777777" w:rsidR="009B13AF" w:rsidRPr="004014E4" w:rsidRDefault="009B13AF" w:rsidP="009B13AF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4014E4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 xml:space="preserve">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. július 31.</w:t>
      </w:r>
    </w:p>
    <w:p w14:paraId="263B63AF" w14:textId="77777777" w:rsidR="009B13AF" w:rsidRPr="004014E4" w:rsidRDefault="009B13AF" w:rsidP="009B13AF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4014E4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4014E4">
        <w:rPr>
          <w:rFonts w:ascii="Times New Roman" w:eastAsia="Lucida Sans Unicode" w:hAnsi="Times New Roman"/>
          <w:b/>
          <w:bCs/>
          <w:sz w:val="24"/>
          <w:szCs w:val="24"/>
          <w:lang w:eastAsia="zh-CN"/>
        </w:rPr>
        <w:t xml:space="preserve"> 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Varsányiné dr. Antal Erzsébet jegyző</w:t>
      </w: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5CC9DA82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6D09E71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3A175714" w:rsidR="00424605" w:rsidRPr="00672C47" w:rsidRDefault="006E1A74" w:rsidP="006E1A7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3"/>
  </w:num>
  <w:num w:numId="2" w16cid:durableId="2087720966">
    <w:abstractNumId w:val="1"/>
  </w:num>
  <w:num w:numId="3" w16cid:durableId="1979995338">
    <w:abstractNumId w:val="4"/>
  </w:num>
  <w:num w:numId="4" w16cid:durableId="712773990">
    <w:abstractNumId w:val="0"/>
  </w:num>
  <w:num w:numId="5" w16cid:durableId="1076709866">
    <w:abstractNumId w:val="2"/>
  </w:num>
  <w:num w:numId="6" w16cid:durableId="1810591273">
    <w:abstractNumId w:val="5"/>
  </w:num>
  <w:num w:numId="7" w16cid:durableId="976882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72C47"/>
    <w:rsid w:val="006E1A74"/>
    <w:rsid w:val="00713D7B"/>
    <w:rsid w:val="00781D21"/>
    <w:rsid w:val="0087104A"/>
    <w:rsid w:val="00907E4A"/>
    <w:rsid w:val="0095485E"/>
    <w:rsid w:val="009862A3"/>
    <w:rsid w:val="009B13AF"/>
    <w:rsid w:val="009C0FEB"/>
    <w:rsid w:val="00BF2159"/>
    <w:rsid w:val="00C1642D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2024-04-25T07:40:00Z</dcterms:created>
  <dcterms:modified xsi:type="dcterms:W3CDTF">2024-04-25T07:40:00Z</dcterms:modified>
</cp:coreProperties>
</file>