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 w:rsidR="00510CF5" w:rsidRPr="00FD30D8">
        <w:rPr>
          <w:b/>
          <w:bCs/>
          <w:i/>
          <w:iCs/>
          <w:u w:val="single"/>
        </w:rPr>
        <w:t xml:space="preserve">rendkívüli </w:t>
      </w:r>
      <w:r w:rsidRPr="00FD30D8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DB40D7">
        <w:rPr>
          <w:b/>
          <w:shadow/>
          <w:color w:val="000000"/>
          <w:sz w:val="40"/>
          <w:szCs w:val="40"/>
          <w:u w:val="single"/>
        </w:rPr>
        <w:t>augusztus 01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DB40D7">
        <w:rPr>
          <w:b/>
          <w:color w:val="000000"/>
          <w:sz w:val="48"/>
          <w:szCs w:val="48"/>
          <w:u w:val="single"/>
        </w:rPr>
        <w:t>07</w:t>
      </w:r>
      <w:r>
        <w:rPr>
          <w:b/>
          <w:color w:val="000000"/>
          <w:sz w:val="48"/>
          <w:szCs w:val="48"/>
          <w:u w:val="single"/>
        </w:rPr>
        <w:t>.</w:t>
      </w:r>
      <w:r w:rsidR="00DB40D7">
        <w:rPr>
          <w:b/>
          <w:color w:val="000000"/>
          <w:sz w:val="48"/>
          <w:szCs w:val="48"/>
          <w:u w:val="single"/>
        </w:rPr>
        <w:t>45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:rsidR="007D70B4" w:rsidRDefault="007D70B4">
      <w:pPr>
        <w:jc w:val="center"/>
        <w:rPr>
          <w:sz w:val="23"/>
          <w:szCs w:val="23"/>
        </w:rPr>
      </w:pPr>
      <w:r>
        <w:rPr>
          <w:sz w:val="23"/>
          <w:szCs w:val="23"/>
        </w:rPr>
        <w:t>amelyre ezúton tisztelettel meghívom.</w:t>
      </w:r>
    </w:p>
    <w:p w:rsidR="00510CF5" w:rsidRDefault="00510CF5">
      <w:pPr>
        <w:jc w:val="center"/>
      </w:pPr>
    </w:p>
    <w:p w:rsidR="007D70B4" w:rsidRDefault="007D70B4">
      <w:pPr>
        <w:jc w:val="center"/>
      </w:pPr>
    </w:p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Pr="00A2364A" w:rsidRDefault="00A2364A" w:rsidP="00A2364A"/>
    <w:p w:rsidR="006466AD" w:rsidRDefault="006466AD">
      <w:pPr>
        <w:rPr>
          <w:b/>
          <w:bCs/>
        </w:rPr>
      </w:pPr>
    </w:p>
    <w:p w:rsidR="006466AD" w:rsidRDefault="006466AD" w:rsidP="00FD30D8">
      <w:pPr>
        <w:jc w:val="both"/>
        <w:rPr>
          <w:b/>
          <w:bCs/>
        </w:rPr>
      </w:pPr>
      <w:bookmarkStart w:id="0" w:name="_Hlk15463542"/>
      <w:r>
        <w:rPr>
          <w:b/>
          <w:bCs/>
        </w:rPr>
        <w:t xml:space="preserve">1./ A </w:t>
      </w:r>
      <w:r w:rsidRPr="00FD30D8">
        <w:rPr>
          <w:b/>
          <w:bCs/>
          <w:i/>
          <w:iCs/>
        </w:rPr>
        <w:t>„Derecske Zöld Város</w:t>
      </w:r>
      <w:r w:rsidR="00510CF5" w:rsidRPr="00FD30D8">
        <w:rPr>
          <w:b/>
          <w:bCs/>
          <w:i/>
          <w:iCs/>
        </w:rPr>
        <w:t xml:space="preserve"> -</w:t>
      </w:r>
      <w:r w:rsidRPr="00FD30D8">
        <w:rPr>
          <w:b/>
          <w:bCs/>
          <w:i/>
          <w:iCs/>
        </w:rPr>
        <w:t xml:space="preserve"> magasépítési munkák”</w:t>
      </w:r>
      <w:r>
        <w:rPr>
          <w:b/>
          <w:bCs/>
        </w:rPr>
        <w:t xml:space="preserve"> tárgyban lefolytatott közbeszerzési eljárás lezárása</w:t>
      </w:r>
    </w:p>
    <w:bookmarkEnd w:id="0"/>
    <w:p w:rsidR="006466AD" w:rsidRDefault="006466AD">
      <w:r w:rsidRPr="006466AD">
        <w:t>Előadó: Bakó István polgármester</w:t>
      </w:r>
    </w:p>
    <w:p w:rsidR="00510CF5" w:rsidRPr="006466AD" w:rsidRDefault="00510CF5"/>
    <w:p w:rsidR="006466AD" w:rsidRDefault="006466AD">
      <w:pPr>
        <w:rPr>
          <w:b/>
          <w:bCs/>
        </w:rPr>
      </w:pPr>
    </w:p>
    <w:p w:rsidR="007D70B4" w:rsidRDefault="007D70B4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510CF5" w:rsidRDefault="00510CF5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6466AD">
        <w:t xml:space="preserve">július 31. </w:t>
      </w:r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510CF5" w:rsidRDefault="00510CF5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2E54DA"/>
    <w:rsid w:val="00313714"/>
    <w:rsid w:val="00413DCB"/>
    <w:rsid w:val="004737E8"/>
    <w:rsid w:val="00493EBF"/>
    <w:rsid w:val="00510CF5"/>
    <w:rsid w:val="005F2135"/>
    <w:rsid w:val="006466AD"/>
    <w:rsid w:val="006D43F8"/>
    <w:rsid w:val="00772B28"/>
    <w:rsid w:val="007D70B4"/>
    <w:rsid w:val="007E5BB9"/>
    <w:rsid w:val="008661D1"/>
    <w:rsid w:val="00870F29"/>
    <w:rsid w:val="00887EAD"/>
    <w:rsid w:val="008A0AEA"/>
    <w:rsid w:val="009474EC"/>
    <w:rsid w:val="009A4052"/>
    <w:rsid w:val="00A2364A"/>
    <w:rsid w:val="00A80577"/>
    <w:rsid w:val="00AA6396"/>
    <w:rsid w:val="00AF1B4B"/>
    <w:rsid w:val="00AF779E"/>
    <w:rsid w:val="00BC03AA"/>
    <w:rsid w:val="00C2667F"/>
    <w:rsid w:val="00D32242"/>
    <w:rsid w:val="00D9221A"/>
    <w:rsid w:val="00DB1DEB"/>
    <w:rsid w:val="00DB40D7"/>
    <w:rsid w:val="00DF3200"/>
    <w:rsid w:val="00FC3B85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2019-07-31T09:05:00Z</cp:lastPrinted>
  <dcterms:created xsi:type="dcterms:W3CDTF">2020-05-07T08:37:00Z</dcterms:created>
  <dcterms:modified xsi:type="dcterms:W3CDTF">2020-05-07T08:37:00Z</dcterms:modified>
</cp:coreProperties>
</file>